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74" w:rsidRDefault="00684D74" w:rsidP="00684D74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Team Practice Worksheet</w:t>
      </w:r>
    </w:p>
    <w:p w:rsidR="00684D74" w:rsidRDefault="00684D74" w:rsidP="00684D74">
      <w:pPr>
        <w:jc w:val="center"/>
        <w:rPr>
          <w:rFonts w:ascii="Arial" w:hAnsi="Arial"/>
          <w:b/>
          <w:bCs/>
          <w:sz w:val="32"/>
          <w:szCs w:val="32"/>
        </w:rPr>
      </w:pPr>
    </w:p>
    <w:p w:rsidR="00684D74" w:rsidRDefault="00684D74" w:rsidP="00684D74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Team Name: ______________________________________</w:t>
      </w:r>
    </w:p>
    <w:p w:rsidR="00684D74" w:rsidRDefault="00684D74" w:rsidP="00684D74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Team Members: ____________________________________</w:t>
      </w:r>
    </w:p>
    <w:p w:rsidR="00684D74" w:rsidRDefault="00684D74" w:rsidP="00684D74">
      <w:pPr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1013"/>
        <w:gridCol w:w="2717"/>
        <w:gridCol w:w="5743"/>
      </w:tblGrid>
      <w:tr w:rsidR="00684D74" w:rsidTr="004E10D3">
        <w:trPr>
          <w:trHeight w:val="460"/>
        </w:trPr>
        <w:tc>
          <w:tcPr>
            <w:tcW w:w="3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4D74" w:rsidRDefault="00684D74" w:rsidP="004E10D3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Unit Title: Ancient India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D74" w:rsidRDefault="00684D74" w:rsidP="00684D74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Lesson Topic: Learning about World Religions: Hinduism</w:t>
            </w:r>
          </w:p>
        </w:tc>
      </w:tr>
      <w:tr w:rsidR="00684D74" w:rsidTr="004E10D3">
        <w:trPr>
          <w:trHeight w:val="9824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4D74" w:rsidRDefault="00684D74" w:rsidP="004E10D3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Finish this practice to get ready for your quiz</w:t>
            </w:r>
          </w:p>
        </w:tc>
        <w:tc>
          <w:tcPr>
            <w:tcW w:w="8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74" w:rsidRDefault="00684D74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 xml:space="preserve">Answer the questions using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th-TH" w:bidi="th-TH"/>
              </w:rPr>
              <w:t>COMPLETE SENTENCES</w:t>
            </w: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.</w:t>
            </w: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684D74" w:rsidRDefault="00460E48" w:rsidP="004E10D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What is Hinduism? What was the Aryans’ contribution to Hinduism?</w:t>
            </w: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460E48" w:rsidRDefault="00460E48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460E48" w:rsidRDefault="00460E48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460E48" w:rsidRDefault="00460E48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460E48" w:rsidRDefault="00460E48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7E5B65" w:rsidRDefault="007E5B65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7E5B65" w:rsidRDefault="007E5B65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7E5B65" w:rsidRPr="00B01D14" w:rsidRDefault="007E5B65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684D74" w:rsidRDefault="007E5B65" w:rsidP="004E10D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Name the 4 levels of the caste system and the roles that each played in Indian society.</w:t>
            </w:r>
          </w:p>
          <w:p w:rsid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E5B65" w:rsidRP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962445" w:rsidP="004E10D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What are</w:t>
            </w:r>
            <w:r w:rsidR="007E5B65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 3 key points that descr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ibe Hindu beliefs about deities?</w:t>
            </w:r>
            <w:r w:rsidR="007E5B65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 Be specific in your answer.</w:t>
            </w:r>
          </w:p>
          <w:p w:rsid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E5B65" w:rsidRPr="007E5B65" w:rsidRDefault="007E5B65" w:rsidP="007E5B6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9F73D6" w:rsidRDefault="009F73D6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9F73D6" w:rsidRDefault="009F73D6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9F73D6" w:rsidRDefault="009F73D6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9F73D6" w:rsidRDefault="009F73D6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C2210C" w:rsidRDefault="00C2210C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D3DBB" w:rsidP="004E10D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Name 3 important</w:t>
            </w:r>
            <w:r w:rsidR="00136862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 deities and one aspect of the universe that each controls.</w:t>
            </w:r>
          </w:p>
          <w:p w:rsidR="006D3DBB" w:rsidRDefault="006D3DBB" w:rsidP="006D3DBB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D3DBB" w:rsidRPr="006D3DBB" w:rsidRDefault="006D3DBB" w:rsidP="006D3DBB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9F73D6" w:rsidRPr="009F73D6" w:rsidRDefault="009F73D6" w:rsidP="009F73D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136862" w:rsidRDefault="00136862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136862" w:rsidRDefault="00136862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Pr="007B5B57" w:rsidRDefault="007B5B57" w:rsidP="007B5B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What are 3 key points that describe Hindu beliefs about dharma? Be specific in your answer.</w:t>
            </w: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CA737D" w:rsidRDefault="00CA737D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CA737D" w:rsidRDefault="00CA737D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CA737D" w:rsidRDefault="00CA737D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CA737D" w:rsidRDefault="00CA737D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CA737D" w:rsidRDefault="00CA737D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CA737D" w:rsidRDefault="00CA737D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Pr="00165D88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976C74" w:rsidP="004E10D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What is </w:t>
            </w:r>
            <w:r w:rsidR="006E4781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the festival of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Divali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? What does it celebrate?</w:t>
            </w:r>
          </w:p>
          <w:p w:rsidR="00976C74" w:rsidRDefault="00976C74" w:rsidP="00976C7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976C74" w:rsidRPr="00976C74" w:rsidRDefault="00976C74" w:rsidP="00976C74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976C74" w:rsidRDefault="00976C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7B5B57" w:rsidP="007B5B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What are 3 key points that describe Hindu beliefs about karma? Be specific in your answer.</w:t>
            </w:r>
          </w:p>
          <w:p w:rsidR="00A56815" w:rsidRDefault="00A56815" w:rsidP="00A5681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A56815" w:rsidRDefault="00A56815" w:rsidP="00A5681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A56815" w:rsidRPr="00A56815" w:rsidRDefault="00A56815" w:rsidP="00A5681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Pr="00E8515D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Pr="00656A5C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D3DBB" w:rsidRDefault="006D3DBB" w:rsidP="004E10D3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D3DBB" w:rsidRDefault="006D3DBB" w:rsidP="004E10D3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D3DBB" w:rsidRDefault="006D3DBB" w:rsidP="004E10D3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D3DBB" w:rsidRDefault="006D3DBB" w:rsidP="004E10D3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DD06C1" w:rsidP="004E10D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What is the Vedas? What is Sanskrit? </w:t>
            </w:r>
            <w:r w:rsidR="008D70BE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What is the correlation between them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?</w:t>
            </w:r>
          </w:p>
          <w:p w:rsidR="00CA7F6B" w:rsidRPr="00CA7F6B" w:rsidRDefault="00CA7F6B" w:rsidP="00CA7F6B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DD06C1" w:rsidRDefault="00DD06C1" w:rsidP="00DD06C1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DD06C1" w:rsidRDefault="00DD06C1" w:rsidP="00DD06C1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DD06C1" w:rsidRPr="00DD06C1" w:rsidRDefault="00DD06C1" w:rsidP="00DD06C1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DD06C1" w:rsidRPr="00DD06C1" w:rsidRDefault="00DD06C1" w:rsidP="00DD06C1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0A17F6" w:rsidRDefault="000A17F6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0A17F6" w:rsidRDefault="000A17F6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Pr="007B5B57" w:rsidRDefault="007B5B57" w:rsidP="007B5B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What are 3 key points that describe Hindu beliefs about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samsara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? Be specific in your answer.</w:t>
            </w: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E9798E" w:rsidRDefault="00E9798E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E9798E" w:rsidRDefault="00E9798E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E9798E" w:rsidRDefault="00E9798E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CA7F6B" w:rsidRDefault="00CA7F6B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A400B" w:rsidRDefault="007A400B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A400B" w:rsidRDefault="007A400B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A400B" w:rsidRDefault="007A400B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A400B" w:rsidRDefault="007A400B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7A400B" w:rsidRPr="00CB246E" w:rsidRDefault="007A400B" w:rsidP="004E10D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684D74" w:rsidRPr="00CB246E" w:rsidRDefault="00CA7F6B" w:rsidP="004E10D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Who were the Untouchables?</w:t>
            </w:r>
            <w:r w:rsidR="008C5684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 Why were they called this?</w:t>
            </w:r>
          </w:p>
          <w:p w:rsidR="00684D74" w:rsidRDefault="00684D74" w:rsidP="004E10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</w:tc>
      </w:tr>
    </w:tbl>
    <w:p w:rsidR="00684D74" w:rsidRDefault="00684D74" w:rsidP="00684D74">
      <w:pPr>
        <w:rPr>
          <w:rFonts w:ascii="Arial" w:hAnsi="Arial"/>
          <w:b/>
          <w:bCs/>
          <w:sz w:val="32"/>
          <w:szCs w:val="32"/>
        </w:rPr>
      </w:pPr>
    </w:p>
    <w:p w:rsidR="00684D74" w:rsidRDefault="00684D74" w:rsidP="00684D74">
      <w:pPr>
        <w:rPr>
          <w:rFonts w:ascii="Arial" w:hAnsi="Arial"/>
          <w:b/>
          <w:bCs/>
          <w:sz w:val="32"/>
          <w:szCs w:val="32"/>
        </w:rPr>
      </w:pPr>
    </w:p>
    <w:p w:rsidR="00684D74" w:rsidRDefault="00684D74" w:rsidP="00684D74">
      <w:pPr>
        <w:rPr>
          <w:rFonts w:ascii="Arial" w:hAnsi="Arial"/>
          <w:b/>
          <w:bCs/>
          <w:sz w:val="32"/>
          <w:szCs w:val="32"/>
        </w:rPr>
      </w:pPr>
    </w:p>
    <w:p w:rsidR="00684D74" w:rsidRDefault="00684D74" w:rsidP="00684D74">
      <w:pPr>
        <w:rPr>
          <w:rFonts w:ascii="Arial" w:hAnsi="Arial"/>
          <w:b/>
          <w:bCs/>
          <w:sz w:val="32"/>
          <w:szCs w:val="32"/>
        </w:rPr>
      </w:pPr>
    </w:p>
    <w:p w:rsidR="00684D74" w:rsidRDefault="00684D74" w:rsidP="00684D74">
      <w:pPr>
        <w:rPr>
          <w:rFonts w:ascii="Arial" w:hAnsi="Arial"/>
          <w:b/>
          <w:bCs/>
          <w:sz w:val="32"/>
          <w:szCs w:val="32"/>
        </w:rPr>
      </w:pPr>
    </w:p>
    <w:p w:rsidR="00684D74" w:rsidRDefault="00684D74" w:rsidP="00684D74">
      <w:pPr>
        <w:rPr>
          <w:rFonts w:ascii="Arial" w:hAnsi="Arial"/>
          <w:b/>
          <w:bCs/>
          <w:sz w:val="32"/>
          <w:szCs w:val="32"/>
        </w:rPr>
      </w:pPr>
    </w:p>
    <w:p w:rsidR="007E5B65" w:rsidRDefault="007E5B65" w:rsidP="00684D74">
      <w:pPr>
        <w:rPr>
          <w:rFonts w:ascii="Arial" w:hAnsi="Arial"/>
          <w:b/>
          <w:bCs/>
          <w:sz w:val="32"/>
          <w:szCs w:val="32"/>
        </w:rPr>
      </w:pPr>
    </w:p>
    <w:p w:rsidR="007E5B65" w:rsidRDefault="007E5B65" w:rsidP="00684D74">
      <w:pPr>
        <w:rPr>
          <w:rFonts w:ascii="Arial" w:hAnsi="Arial"/>
          <w:b/>
          <w:bCs/>
          <w:sz w:val="32"/>
          <w:szCs w:val="32"/>
        </w:rPr>
      </w:pPr>
    </w:p>
    <w:p w:rsidR="00684D74" w:rsidRDefault="00684D74" w:rsidP="00684D74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lastRenderedPageBreak/>
        <w:t>Answer Sheet</w:t>
      </w:r>
    </w:p>
    <w:tbl>
      <w:tblPr>
        <w:tblW w:w="0" w:type="auto"/>
        <w:tblInd w:w="-5" w:type="dxa"/>
        <w:tblLayout w:type="fixed"/>
        <w:tblLook w:val="04A0"/>
      </w:tblPr>
      <w:tblGrid>
        <w:gridCol w:w="9473"/>
      </w:tblGrid>
      <w:tr w:rsidR="00684D74" w:rsidTr="004E10D3"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74" w:rsidRDefault="00684D74" w:rsidP="004E10D3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/>
                <w:lang w:eastAsia="th-TH" w:bidi="th-TH"/>
              </w:rPr>
              <w:t xml:space="preserve">Unit Title: </w:t>
            </w: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Ancient India</w:t>
            </w:r>
          </w:p>
          <w:p w:rsidR="00684D74" w:rsidRDefault="00684D74" w:rsidP="004E10D3">
            <w:pPr>
              <w:tabs>
                <w:tab w:val="left" w:pos="5910"/>
              </w:tabs>
              <w:spacing w:line="276" w:lineRule="auto"/>
              <w:rPr>
                <w:rFonts w:ascii="Arial" w:hAnsi="Arial"/>
                <w:lang w:eastAsia="th-TH" w:bidi="th-TH"/>
              </w:rPr>
            </w:pPr>
          </w:p>
          <w:p w:rsidR="00684D74" w:rsidRDefault="00684D74" w:rsidP="004E10D3">
            <w:pPr>
              <w:tabs>
                <w:tab w:val="left" w:pos="5910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/>
                <w:lang w:eastAsia="th-TH" w:bidi="th-TH"/>
              </w:rPr>
              <w:t xml:space="preserve">Lesson Topic: </w:t>
            </w:r>
            <w:r w:rsidR="00C57108">
              <w:rPr>
                <w:rFonts w:ascii="Arial" w:hAnsi="Arial" w:cs="Arial"/>
                <w:sz w:val="20"/>
                <w:szCs w:val="20"/>
                <w:lang w:eastAsia="th-TH" w:bidi="th-TH"/>
              </w:rPr>
              <w:t>Learning about World Religions: Hinduism</w:t>
            </w:r>
          </w:p>
        </w:tc>
      </w:tr>
      <w:tr w:rsidR="00684D74" w:rsidTr="004E10D3">
        <w:trPr>
          <w:trHeight w:val="10628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B7F" w:rsidRDefault="00413B7F" w:rsidP="00413B7F">
            <w:pPr>
              <w:pStyle w:val="ListParagraph"/>
              <w:tabs>
                <w:tab w:val="left" w:pos="6630"/>
              </w:tabs>
              <w:spacing w:line="276" w:lineRule="auto"/>
              <w:ind w:left="1080"/>
              <w:rPr>
                <w:lang w:eastAsia="th-TH" w:bidi="th-TH"/>
              </w:rPr>
            </w:pPr>
          </w:p>
          <w:p w:rsidR="00684D74" w:rsidRDefault="00C57108" w:rsidP="004E10D3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A religion that developed in India over many centuries; it traces its roots to older traditions, such as Vedic beliefs and Brahmanism</w:t>
            </w:r>
            <w:r w:rsidR="00C952B7">
              <w:rPr>
                <w:lang w:eastAsia="th-TH" w:bidi="th-TH"/>
              </w:rPr>
              <w:t xml:space="preserve">. </w:t>
            </w:r>
            <w:r w:rsidR="006A1424">
              <w:rPr>
                <w:lang w:eastAsia="th-TH" w:bidi="th-TH"/>
              </w:rPr>
              <w:t>The Aryans brought to India some of their gods and rituals, some of which eventually became part of Hinduism.</w:t>
            </w:r>
          </w:p>
          <w:p w:rsidR="00684D74" w:rsidRDefault="00684D74" w:rsidP="004E10D3">
            <w:pPr>
              <w:pStyle w:val="ListParagraph"/>
              <w:tabs>
                <w:tab w:val="left" w:pos="6630"/>
              </w:tabs>
              <w:spacing w:line="276" w:lineRule="auto"/>
              <w:ind w:left="1080"/>
              <w:rPr>
                <w:lang w:eastAsia="th-TH" w:bidi="th-TH"/>
              </w:rPr>
            </w:pPr>
          </w:p>
          <w:p w:rsidR="007E5B65" w:rsidRDefault="007E5B65" w:rsidP="004E10D3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 xml:space="preserve">Brahmins – priests and religious scholars. </w:t>
            </w:r>
            <w:proofErr w:type="spellStart"/>
            <w:r>
              <w:rPr>
                <w:lang w:eastAsia="th-TH" w:bidi="th-TH"/>
              </w:rPr>
              <w:t>Kshatriyas</w:t>
            </w:r>
            <w:proofErr w:type="spellEnd"/>
            <w:r>
              <w:rPr>
                <w:lang w:eastAsia="th-TH" w:bidi="th-TH"/>
              </w:rPr>
              <w:t xml:space="preserve"> – rulers and warriors. </w:t>
            </w:r>
          </w:p>
          <w:p w:rsidR="00684D74" w:rsidRDefault="007E5B65" w:rsidP="007E5B65">
            <w:pPr>
              <w:pStyle w:val="ListParagraph"/>
              <w:tabs>
                <w:tab w:val="left" w:pos="6630"/>
              </w:tabs>
              <w:spacing w:line="276" w:lineRule="auto"/>
              <w:ind w:left="1080"/>
              <w:rPr>
                <w:lang w:eastAsia="th-TH" w:bidi="th-TH"/>
              </w:rPr>
            </w:pPr>
            <w:proofErr w:type="spellStart"/>
            <w:r>
              <w:rPr>
                <w:lang w:eastAsia="th-TH" w:bidi="th-TH"/>
              </w:rPr>
              <w:t>Vaishyas</w:t>
            </w:r>
            <w:proofErr w:type="spellEnd"/>
            <w:r>
              <w:rPr>
                <w:lang w:eastAsia="th-TH" w:bidi="th-TH"/>
              </w:rPr>
              <w:t xml:space="preserve"> – herders and merchants. </w:t>
            </w:r>
            <w:proofErr w:type="spellStart"/>
            <w:r>
              <w:rPr>
                <w:lang w:eastAsia="th-TH" w:bidi="th-TH"/>
              </w:rPr>
              <w:t>Shudras</w:t>
            </w:r>
            <w:proofErr w:type="spellEnd"/>
            <w:r>
              <w:rPr>
                <w:lang w:eastAsia="th-TH" w:bidi="th-TH"/>
              </w:rPr>
              <w:t xml:space="preserve"> – servants, farmers, and laborers.</w:t>
            </w:r>
          </w:p>
          <w:p w:rsidR="00684D74" w:rsidRDefault="00684D74" w:rsidP="004E10D3">
            <w:pPr>
              <w:pStyle w:val="ListParagraph"/>
              <w:tabs>
                <w:tab w:val="left" w:pos="6630"/>
              </w:tabs>
              <w:spacing w:line="276" w:lineRule="auto"/>
              <w:ind w:left="1080"/>
              <w:rPr>
                <w:lang w:eastAsia="th-TH" w:bidi="th-TH"/>
              </w:rPr>
            </w:pPr>
          </w:p>
          <w:p w:rsidR="00684D74" w:rsidRDefault="009345DD" w:rsidP="004E10D3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There are many deities in Hindu sacred texts and worship. In some Hindu traditions, there are three important deities. Brahma, Vishnu, and Shiva each control one aspect of the universe.</w:t>
            </w:r>
          </w:p>
          <w:p w:rsidR="009345DD" w:rsidRDefault="009345DD" w:rsidP="009345DD">
            <w:p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</w:p>
          <w:p w:rsidR="00684D74" w:rsidRDefault="00136862" w:rsidP="004E10D3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Brahma, Vishnu, and Shiva. Brahma creates it, Vishnu preserves it, and Shiva destroys it.</w:t>
            </w:r>
          </w:p>
          <w:p w:rsidR="00684D74" w:rsidRDefault="00684D74" w:rsidP="004E10D3">
            <w:p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</w:p>
          <w:p w:rsidR="00684D74" w:rsidRDefault="00BD5B26" w:rsidP="004E10D3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Dharma stands for law, obligation, and duty. Each social class was said to have its own duties that involved a certain type of work. Hindus are also expected to follow a common dharma, or set of values.</w:t>
            </w:r>
          </w:p>
          <w:p w:rsidR="00684D74" w:rsidRDefault="00684D74" w:rsidP="00886818">
            <w:pPr>
              <w:spacing w:line="276" w:lineRule="auto"/>
              <w:rPr>
                <w:lang w:eastAsia="th-TH" w:bidi="th-TH"/>
              </w:rPr>
            </w:pPr>
          </w:p>
          <w:p w:rsidR="00684D74" w:rsidRPr="00FC3232" w:rsidRDefault="006E4781" w:rsidP="004E10D3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663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kern w:val="0"/>
              </w:rPr>
            </w:pPr>
            <w:r>
              <w:rPr>
                <w:lang w:eastAsia="th-TH" w:bidi="th-TH"/>
              </w:rPr>
              <w:t xml:space="preserve">The Hindu New Year is celebrated at the </w:t>
            </w:r>
            <w:proofErr w:type="spellStart"/>
            <w:r>
              <w:rPr>
                <w:lang w:eastAsia="th-TH" w:bidi="th-TH"/>
              </w:rPr>
              <w:t>Divali</w:t>
            </w:r>
            <w:proofErr w:type="spellEnd"/>
            <w:r>
              <w:rPr>
                <w:lang w:eastAsia="th-TH" w:bidi="th-TH"/>
              </w:rPr>
              <w:t xml:space="preserve"> festival. </w:t>
            </w:r>
            <w:proofErr w:type="spellStart"/>
            <w:r>
              <w:rPr>
                <w:i/>
                <w:lang w:eastAsia="th-TH" w:bidi="th-TH"/>
              </w:rPr>
              <w:t>Divali</w:t>
            </w:r>
            <w:proofErr w:type="spellEnd"/>
            <w:r>
              <w:rPr>
                <w:lang w:eastAsia="th-TH" w:bidi="th-TH"/>
              </w:rPr>
              <w:t xml:space="preserve"> means “row of lamps.” The lamps are symbols of good (light) winning over evil (darkness).</w:t>
            </w:r>
          </w:p>
          <w:p w:rsidR="00684D74" w:rsidRPr="00E95DD5" w:rsidRDefault="00684D74" w:rsidP="004E10D3">
            <w:pPr>
              <w:widowControl/>
              <w:tabs>
                <w:tab w:val="left" w:pos="663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MinionPro-Regular" w:eastAsiaTheme="minorHAnsi" w:hAnsi="MinionPro-Regular" w:cs="MinionPro-Regular"/>
                <w:kern w:val="0"/>
              </w:rPr>
            </w:pPr>
          </w:p>
          <w:p w:rsidR="00684D74" w:rsidRDefault="003912A9" w:rsidP="004E10D3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663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kern w:val="0"/>
              </w:rPr>
            </w:pPr>
            <w:r>
              <w:rPr>
                <w:rFonts w:eastAsiaTheme="minorHAnsi"/>
                <w:kern w:val="0"/>
              </w:rPr>
              <w:t>Karma explains</w:t>
            </w:r>
            <w:r w:rsidR="00513C8A">
              <w:rPr>
                <w:rFonts w:eastAsiaTheme="minorHAnsi"/>
                <w:kern w:val="0"/>
              </w:rPr>
              <w:t xml:space="preserve"> why Hindus should live according to dharma. The law of karma governs what happens to people’s souls after death. Karma is made up of all the good and evil that a person had done in past lives.</w:t>
            </w:r>
          </w:p>
          <w:p w:rsidR="00684D74" w:rsidRPr="00E95DD5" w:rsidRDefault="00684D74" w:rsidP="004E10D3">
            <w:pPr>
              <w:pStyle w:val="ListParagraph"/>
              <w:rPr>
                <w:rFonts w:eastAsiaTheme="minorHAnsi"/>
                <w:kern w:val="0"/>
              </w:rPr>
            </w:pPr>
          </w:p>
          <w:p w:rsidR="00684D74" w:rsidRDefault="009E7341" w:rsidP="004E10D3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663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kern w:val="0"/>
              </w:rPr>
            </w:pPr>
            <w:r>
              <w:rPr>
                <w:rFonts w:eastAsiaTheme="minorHAnsi"/>
                <w:kern w:val="0"/>
              </w:rPr>
              <w:t>The Vedas are a collection of ancient writings viewed as sacred by many Hindus. Sanskrit is an ancient Indian language. The Vedas is composed in Sanskrit</w:t>
            </w:r>
            <w:r w:rsidR="008C5684">
              <w:rPr>
                <w:rFonts w:eastAsiaTheme="minorHAnsi"/>
                <w:kern w:val="0"/>
              </w:rPr>
              <w:t>.</w:t>
            </w:r>
          </w:p>
          <w:p w:rsidR="00684D74" w:rsidRPr="00E95DD5" w:rsidRDefault="00684D74" w:rsidP="004E10D3">
            <w:pPr>
              <w:pStyle w:val="ListParagraph"/>
              <w:rPr>
                <w:rFonts w:eastAsiaTheme="minorHAnsi"/>
                <w:kern w:val="0"/>
              </w:rPr>
            </w:pPr>
          </w:p>
          <w:p w:rsidR="00684D74" w:rsidRDefault="00230C44" w:rsidP="004E10D3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663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kern w:val="0"/>
              </w:rPr>
            </w:pPr>
            <w:r>
              <w:rPr>
                <w:rFonts w:eastAsiaTheme="minorHAnsi"/>
                <w:kern w:val="0"/>
              </w:rPr>
              <w:t xml:space="preserve">It is the continuous cycle of birth, death, and rebirth. </w:t>
            </w:r>
            <w:proofErr w:type="spellStart"/>
            <w:r>
              <w:rPr>
                <w:rFonts w:eastAsiaTheme="minorHAnsi"/>
                <w:kern w:val="0"/>
              </w:rPr>
              <w:t>Samsara</w:t>
            </w:r>
            <w:proofErr w:type="spellEnd"/>
            <w:r>
              <w:rPr>
                <w:rFonts w:eastAsiaTheme="minorHAnsi"/>
                <w:kern w:val="0"/>
              </w:rPr>
              <w:t xml:space="preserve"> ends when the soul escapes from the cycle of reincarnation. It takes many lifetimes before a person can balance his or her karma and be released from </w:t>
            </w:r>
            <w:proofErr w:type="spellStart"/>
            <w:r>
              <w:rPr>
                <w:rFonts w:eastAsiaTheme="minorHAnsi"/>
                <w:kern w:val="0"/>
              </w:rPr>
              <w:t>samsara</w:t>
            </w:r>
            <w:proofErr w:type="spellEnd"/>
            <w:r w:rsidR="00413B7F">
              <w:rPr>
                <w:rFonts w:eastAsiaTheme="minorHAnsi"/>
                <w:kern w:val="0"/>
              </w:rPr>
              <w:t>.</w:t>
            </w:r>
          </w:p>
          <w:p w:rsidR="00684D74" w:rsidRPr="00CB246E" w:rsidRDefault="00684D74" w:rsidP="004E10D3">
            <w:pPr>
              <w:pStyle w:val="ListParagraph"/>
              <w:rPr>
                <w:rFonts w:eastAsiaTheme="minorHAnsi"/>
                <w:kern w:val="0"/>
              </w:rPr>
            </w:pPr>
          </w:p>
          <w:p w:rsidR="00684D74" w:rsidRPr="00E95DD5" w:rsidRDefault="00F3192F" w:rsidP="00346045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663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kern w:val="0"/>
              </w:rPr>
            </w:pPr>
            <w:r>
              <w:rPr>
                <w:rFonts w:eastAsiaTheme="minorHAnsi"/>
                <w:kern w:val="0"/>
              </w:rPr>
              <w:t xml:space="preserve">The people in the lowest cast were known as Untouchables. They had jobs or ways of life that involved activities that high-caste Indians considered lowly or </w:t>
            </w:r>
            <w:r w:rsidR="00397B2B">
              <w:rPr>
                <w:rFonts w:eastAsiaTheme="minorHAnsi"/>
                <w:kern w:val="0"/>
              </w:rPr>
              <w:t>“dirty.</w:t>
            </w:r>
            <w:r>
              <w:rPr>
                <w:rFonts w:eastAsiaTheme="minorHAnsi"/>
                <w:kern w:val="0"/>
              </w:rPr>
              <w:t xml:space="preserve">” </w:t>
            </w:r>
            <w:r w:rsidR="00346045">
              <w:rPr>
                <w:rFonts w:eastAsiaTheme="minorHAnsi"/>
                <w:kern w:val="0"/>
              </w:rPr>
              <w:t xml:space="preserve">Other Hindus avoided </w:t>
            </w:r>
            <w:proofErr w:type="gramStart"/>
            <w:r w:rsidR="00397B2B">
              <w:rPr>
                <w:rFonts w:eastAsiaTheme="minorHAnsi"/>
                <w:kern w:val="0"/>
              </w:rPr>
              <w:t>touching,</w:t>
            </w:r>
            <w:proofErr w:type="gramEnd"/>
            <w:r w:rsidR="00346045">
              <w:rPr>
                <w:rFonts w:eastAsiaTheme="minorHAnsi"/>
                <w:kern w:val="0"/>
              </w:rPr>
              <w:t xml:space="preserve"> and even </w:t>
            </w:r>
            <w:r>
              <w:rPr>
                <w:rFonts w:eastAsiaTheme="minorHAnsi"/>
                <w:kern w:val="0"/>
              </w:rPr>
              <w:t>looking</w:t>
            </w:r>
            <w:r w:rsidR="00346045">
              <w:rPr>
                <w:rFonts w:eastAsiaTheme="minorHAnsi"/>
                <w:kern w:val="0"/>
              </w:rPr>
              <w:t>,</w:t>
            </w:r>
            <w:r>
              <w:rPr>
                <w:rFonts w:eastAsiaTheme="minorHAnsi"/>
                <w:kern w:val="0"/>
              </w:rPr>
              <w:t xml:space="preserve"> at this group of people.</w:t>
            </w:r>
          </w:p>
        </w:tc>
      </w:tr>
    </w:tbl>
    <w:p w:rsidR="005D51D2" w:rsidRDefault="005D51D2"/>
    <w:sectPr w:rsidR="005D51D2" w:rsidSect="00E96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B538C8F8"/>
    <w:lvl w:ilvl="0">
      <w:start w:val="1"/>
      <w:numFmt w:val="decimal"/>
      <w:lvlText w:val="%1."/>
      <w:lvlJc w:val="left"/>
      <w:pPr>
        <w:ind w:left="990" w:hanging="360"/>
      </w:pPr>
      <w:rPr>
        <w:rFonts w:ascii="Arial" w:hAnsi="Arial" w:cs="Arial" w:hint="default"/>
      </w:rPr>
    </w:lvl>
  </w:abstractNum>
  <w:abstractNum w:abstractNumId="1">
    <w:nsid w:val="4D724BDE"/>
    <w:multiLevelType w:val="hybridMultilevel"/>
    <w:tmpl w:val="B1300264"/>
    <w:lvl w:ilvl="0" w:tplc="D212AA2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4D74"/>
    <w:rsid w:val="00004D60"/>
    <w:rsid w:val="00047333"/>
    <w:rsid w:val="000A17F6"/>
    <w:rsid w:val="000A6BE8"/>
    <w:rsid w:val="00136862"/>
    <w:rsid w:val="00230C44"/>
    <w:rsid w:val="00346045"/>
    <w:rsid w:val="003912A9"/>
    <w:rsid w:val="00397B2B"/>
    <w:rsid w:val="00413B7F"/>
    <w:rsid w:val="00460E48"/>
    <w:rsid w:val="004F1583"/>
    <w:rsid w:val="00513C8A"/>
    <w:rsid w:val="00556A73"/>
    <w:rsid w:val="005D51D2"/>
    <w:rsid w:val="00684D74"/>
    <w:rsid w:val="006A1424"/>
    <w:rsid w:val="006D3DBB"/>
    <w:rsid w:val="006E4781"/>
    <w:rsid w:val="007A400B"/>
    <w:rsid w:val="007B5B57"/>
    <w:rsid w:val="007E5B65"/>
    <w:rsid w:val="008503FA"/>
    <w:rsid w:val="0086198F"/>
    <w:rsid w:val="00886818"/>
    <w:rsid w:val="008C5684"/>
    <w:rsid w:val="008D70BE"/>
    <w:rsid w:val="009345DD"/>
    <w:rsid w:val="00962445"/>
    <w:rsid w:val="00976C74"/>
    <w:rsid w:val="009E7341"/>
    <w:rsid w:val="009F73D6"/>
    <w:rsid w:val="00A56815"/>
    <w:rsid w:val="00BA6175"/>
    <w:rsid w:val="00BD5B26"/>
    <w:rsid w:val="00C2210C"/>
    <w:rsid w:val="00C57108"/>
    <w:rsid w:val="00C952B7"/>
    <w:rsid w:val="00CA737D"/>
    <w:rsid w:val="00CA7F6B"/>
    <w:rsid w:val="00D869FC"/>
    <w:rsid w:val="00DD06C1"/>
    <w:rsid w:val="00E9798E"/>
    <w:rsid w:val="00F3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D7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84D7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472</Words>
  <Characters>2693</Characters>
  <Application>Microsoft Office Word</Application>
  <DocSecurity>0</DocSecurity>
  <Lines>22</Lines>
  <Paragraphs>6</Paragraphs>
  <ScaleCrop>false</ScaleCrop>
  <Company> 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Victor</dc:creator>
  <cp:keywords/>
  <dc:description/>
  <cp:lastModifiedBy>Evans, Victor</cp:lastModifiedBy>
  <cp:revision>41</cp:revision>
  <dcterms:created xsi:type="dcterms:W3CDTF">2011-02-25T15:37:00Z</dcterms:created>
  <dcterms:modified xsi:type="dcterms:W3CDTF">2011-02-25T17:41:00Z</dcterms:modified>
</cp:coreProperties>
</file>